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B130" w14:textId="77777777" w:rsidR="006C3D26" w:rsidRPr="006C3D26" w:rsidRDefault="006C3D26" w:rsidP="006C3D26">
      <w:pPr>
        <w:jc w:val="center"/>
        <w:rPr>
          <w:rFonts w:ascii="Arial" w:hAnsi="Arial" w:cs="Arial"/>
          <w:b/>
          <w:bCs/>
        </w:rPr>
      </w:pPr>
      <w:r w:rsidRPr="006C3D26">
        <w:rPr>
          <w:rFonts w:ascii="Arial" w:hAnsi="Arial" w:cs="Arial"/>
          <w:b/>
          <w:bCs/>
        </w:rPr>
        <w:t>ANA PATY PERALTA PROMUEVE CUIDADO DE NIÑAS, NIÑOS Y JÓVENES DEPORTISTAS</w:t>
      </w:r>
    </w:p>
    <w:p w14:paraId="615D470B" w14:textId="77777777" w:rsidR="006C3D26" w:rsidRPr="006C3D26" w:rsidRDefault="006C3D26" w:rsidP="006C3D26">
      <w:pPr>
        <w:jc w:val="both"/>
        <w:rPr>
          <w:rFonts w:ascii="Arial" w:hAnsi="Arial" w:cs="Arial"/>
          <w:b/>
          <w:bCs/>
        </w:rPr>
      </w:pPr>
    </w:p>
    <w:p w14:paraId="527B4B35" w14:textId="77777777" w:rsidR="006C3D26" w:rsidRPr="006C3D26" w:rsidRDefault="006C3D26" w:rsidP="006C3D26">
      <w:pPr>
        <w:jc w:val="both"/>
        <w:rPr>
          <w:rFonts w:ascii="Arial" w:hAnsi="Arial" w:cs="Arial"/>
        </w:rPr>
      </w:pPr>
      <w:r w:rsidRPr="006C3D26">
        <w:rPr>
          <w:rFonts w:ascii="Arial" w:hAnsi="Arial" w:cs="Arial"/>
          <w:b/>
          <w:bCs/>
        </w:rPr>
        <w:t>Cancún, Q. R., a 23 de septiembre de 2023.-</w:t>
      </w:r>
      <w:r w:rsidRPr="006C3D26">
        <w:rPr>
          <w:rFonts w:ascii="Arial" w:hAnsi="Arial" w:cs="Arial"/>
        </w:rPr>
        <w:t xml:space="preserve"> Al acudir a la capacitación-taller para entrenadores y promotores deportivos en Cancún denominado "Hablemos de lo que no se habla", la </w:t>
      </w:r>
      <w:proofErr w:type="gramStart"/>
      <w:r w:rsidRPr="006C3D26">
        <w:rPr>
          <w:rFonts w:ascii="Arial" w:hAnsi="Arial" w:cs="Arial"/>
        </w:rPr>
        <w:t>Presidenta</w:t>
      </w:r>
      <w:proofErr w:type="gramEnd"/>
      <w:r w:rsidRPr="006C3D26">
        <w:rPr>
          <w:rFonts w:ascii="Arial" w:hAnsi="Arial" w:cs="Arial"/>
        </w:rPr>
        <w:t xml:space="preserve"> Municipal, Ana Paty Peralta, reiteró la suma de todos los sectores sociales para el cuidado de la infancia y la juventud en este 2023, por ser el Año de las Niñas y los Niños, a lo que se debe sumar el trabajo para recuperar valores y principios en la sociedad.</w:t>
      </w:r>
    </w:p>
    <w:p w14:paraId="5F0124C4" w14:textId="77777777" w:rsidR="006C3D26" w:rsidRPr="006C3D26" w:rsidRDefault="006C3D26" w:rsidP="006C3D26">
      <w:pPr>
        <w:jc w:val="both"/>
        <w:rPr>
          <w:rFonts w:ascii="Arial" w:hAnsi="Arial" w:cs="Arial"/>
        </w:rPr>
      </w:pPr>
    </w:p>
    <w:p w14:paraId="49EC5E5A" w14:textId="77777777" w:rsidR="006C3D26" w:rsidRPr="006C3D26" w:rsidRDefault="006C3D26" w:rsidP="006C3D26">
      <w:pPr>
        <w:jc w:val="both"/>
        <w:rPr>
          <w:rFonts w:ascii="Arial" w:hAnsi="Arial" w:cs="Arial"/>
        </w:rPr>
      </w:pPr>
      <w:r w:rsidRPr="006C3D26">
        <w:rPr>
          <w:rFonts w:ascii="Arial" w:hAnsi="Arial" w:cs="Arial"/>
        </w:rPr>
        <w:t>"Esta formación es de temas que tenemos que visibilizar porque pasan, por la incidencia de violencia intrafamiliar y la que ocurre contra niñas, niños y adolescentes, para que ustedes que están ahí con ellos constantemente, los pueden ayudar si detectan que sufre algún tipo de maltrato psicológico, emocional o abandono", exhortó.</w:t>
      </w:r>
    </w:p>
    <w:p w14:paraId="0BEC72CC" w14:textId="77777777" w:rsidR="006C3D26" w:rsidRPr="006C3D26" w:rsidRDefault="006C3D26" w:rsidP="006C3D26">
      <w:pPr>
        <w:jc w:val="both"/>
        <w:rPr>
          <w:rFonts w:ascii="Arial" w:hAnsi="Arial" w:cs="Arial"/>
        </w:rPr>
      </w:pPr>
    </w:p>
    <w:p w14:paraId="08FCB642" w14:textId="77777777" w:rsidR="006C3D26" w:rsidRPr="006C3D26" w:rsidRDefault="006C3D26" w:rsidP="006C3D26">
      <w:pPr>
        <w:jc w:val="both"/>
        <w:rPr>
          <w:rFonts w:ascii="Arial" w:hAnsi="Arial" w:cs="Arial"/>
        </w:rPr>
      </w:pPr>
      <w:r w:rsidRPr="006C3D26">
        <w:rPr>
          <w:rFonts w:ascii="Arial" w:hAnsi="Arial" w:cs="Arial"/>
        </w:rPr>
        <w:t>Ante más de 100 asistentes a la plática que se dio en el módulo deportivo de la Supermanzana 227 conocido como "Parque de Los Gemelos", Ana Paty Peralta resaltó que siempre se habla de recuperar el tejido social, acabar con las raíces que generan violencia y construir la paz en Benito Juárez, pero no se logrará únicamente con más policías y patrullas, sino mediante una labor de fondo como la que se emprende a través del deporte.</w:t>
      </w:r>
    </w:p>
    <w:p w14:paraId="61E8B3A7" w14:textId="77777777" w:rsidR="006C3D26" w:rsidRPr="006C3D26" w:rsidRDefault="006C3D26" w:rsidP="006C3D26">
      <w:pPr>
        <w:jc w:val="both"/>
        <w:rPr>
          <w:rFonts w:ascii="Arial" w:hAnsi="Arial" w:cs="Arial"/>
        </w:rPr>
      </w:pPr>
    </w:p>
    <w:p w14:paraId="3740F7EB" w14:textId="77777777" w:rsidR="006C3D26" w:rsidRPr="006C3D26" w:rsidRDefault="006C3D26" w:rsidP="006C3D26">
      <w:pPr>
        <w:jc w:val="both"/>
        <w:rPr>
          <w:rFonts w:ascii="Arial" w:hAnsi="Arial" w:cs="Arial"/>
        </w:rPr>
      </w:pPr>
      <w:r w:rsidRPr="006C3D26">
        <w:rPr>
          <w:rFonts w:ascii="Arial" w:hAnsi="Arial" w:cs="Arial"/>
        </w:rPr>
        <w:t xml:space="preserve">"Debemos de fortalecer el deporte, para mí es una prioridad, porque puede sacar a los jóvenes de los vicios y malos hábitos, y llevarlos a espacios donde se genere comunidad, convivencia sana, aprendan a trabajar en equipo, tener disciplina, entre otros buenos ejemplos”, dijo. </w:t>
      </w:r>
    </w:p>
    <w:p w14:paraId="5273BB93" w14:textId="77777777" w:rsidR="006C3D26" w:rsidRPr="006C3D26" w:rsidRDefault="006C3D26" w:rsidP="006C3D26">
      <w:pPr>
        <w:jc w:val="both"/>
        <w:rPr>
          <w:rFonts w:ascii="Arial" w:hAnsi="Arial" w:cs="Arial"/>
        </w:rPr>
      </w:pPr>
    </w:p>
    <w:p w14:paraId="3CEFE200" w14:textId="77777777" w:rsidR="006C3D26" w:rsidRPr="006C3D26" w:rsidRDefault="006C3D26" w:rsidP="006C3D26">
      <w:pPr>
        <w:jc w:val="both"/>
        <w:rPr>
          <w:rFonts w:ascii="Arial" w:hAnsi="Arial" w:cs="Arial"/>
        </w:rPr>
      </w:pPr>
      <w:r w:rsidRPr="006C3D26">
        <w:rPr>
          <w:rFonts w:ascii="Arial" w:hAnsi="Arial" w:cs="Arial"/>
        </w:rPr>
        <w:t xml:space="preserve">A su vez, la secretaria del Sistema Municipal de Protección Integral de Niñas, Niños y Adolescentes (SIPINNA), Guadalupe Alcocer Espadas, puntualizó que a través de esta ponencia impartida por la fundadora del Centro Psicoterapeuta “U </w:t>
      </w:r>
      <w:proofErr w:type="spellStart"/>
      <w:r w:rsidRPr="006C3D26">
        <w:rPr>
          <w:rFonts w:ascii="Arial" w:hAnsi="Arial" w:cs="Arial"/>
        </w:rPr>
        <w:t>Yúumil</w:t>
      </w:r>
      <w:proofErr w:type="spellEnd"/>
      <w:r w:rsidRPr="006C3D26">
        <w:rPr>
          <w:rFonts w:ascii="Arial" w:hAnsi="Arial" w:cs="Arial"/>
        </w:rPr>
        <w:t xml:space="preserve"> a </w:t>
      </w:r>
      <w:proofErr w:type="spellStart"/>
      <w:r w:rsidRPr="006C3D26">
        <w:rPr>
          <w:rFonts w:ascii="Arial" w:hAnsi="Arial" w:cs="Arial"/>
        </w:rPr>
        <w:t>Kuxtal</w:t>
      </w:r>
      <w:proofErr w:type="spellEnd"/>
      <w:r w:rsidRPr="006C3D26">
        <w:rPr>
          <w:rFonts w:ascii="Arial" w:hAnsi="Arial" w:cs="Arial"/>
        </w:rPr>
        <w:t xml:space="preserve">”, Michelle Hernández Michel, se promueven dos derechos: a la prioridad, que se les asegure a niños y adolescentes la atención y socorro de cualquier eventualidad; y a vivir una vida libre de violencia, además de que se resguarde su integridad personal para el libre desarrollo de su personalidad. </w:t>
      </w:r>
    </w:p>
    <w:p w14:paraId="59BDED8B" w14:textId="77777777" w:rsidR="006C3D26" w:rsidRPr="006C3D26" w:rsidRDefault="006C3D26" w:rsidP="006C3D26">
      <w:pPr>
        <w:jc w:val="both"/>
        <w:rPr>
          <w:rFonts w:ascii="Arial" w:hAnsi="Arial" w:cs="Arial"/>
        </w:rPr>
      </w:pPr>
    </w:p>
    <w:p w14:paraId="664EDBA3" w14:textId="77777777" w:rsidR="006C3D26" w:rsidRPr="006C3D26" w:rsidRDefault="006C3D26" w:rsidP="006C3D26">
      <w:pPr>
        <w:jc w:val="both"/>
        <w:rPr>
          <w:rFonts w:ascii="Arial" w:hAnsi="Arial" w:cs="Arial"/>
        </w:rPr>
      </w:pPr>
      <w:r w:rsidRPr="006C3D26">
        <w:rPr>
          <w:rFonts w:ascii="Arial" w:hAnsi="Arial" w:cs="Arial"/>
        </w:rPr>
        <w:t xml:space="preserve">De igual forma, el director del Instituto del Deporte (IMD), Alejandro Luna López, precisó que esta es el octavo curso como parte del Registro Único de Deportistas Benito Juárez (RUDBJ) a promotores deportivos, entrenadores y presidentes de ligas, para ofrecer la asesoría adecuada sobre el cuidado a los atletas </w:t>
      </w:r>
      <w:r w:rsidRPr="006C3D26">
        <w:rPr>
          <w:rFonts w:ascii="Arial" w:hAnsi="Arial" w:cs="Arial"/>
        </w:rPr>
        <w:lastRenderedPageBreak/>
        <w:t xml:space="preserve">cancunenses, lo que va de la mano de la rehabilitación de las unidades deportivas que va avanzando en toda la ciudad y suma ya 19 finalizadas. </w:t>
      </w:r>
    </w:p>
    <w:p w14:paraId="7A4CFCDD" w14:textId="77777777" w:rsidR="006C3D26" w:rsidRPr="006C3D26" w:rsidRDefault="006C3D26" w:rsidP="006C3D26">
      <w:pPr>
        <w:jc w:val="both"/>
        <w:rPr>
          <w:rFonts w:ascii="Arial" w:hAnsi="Arial" w:cs="Arial"/>
        </w:rPr>
      </w:pPr>
    </w:p>
    <w:p w14:paraId="768DA5C4" w14:textId="77777777" w:rsidR="006C3D26" w:rsidRPr="006C3D26" w:rsidRDefault="006C3D26" w:rsidP="006C3D26">
      <w:pPr>
        <w:jc w:val="both"/>
        <w:rPr>
          <w:rFonts w:ascii="Arial" w:hAnsi="Arial" w:cs="Arial"/>
        </w:rPr>
      </w:pPr>
      <w:r w:rsidRPr="006C3D26">
        <w:rPr>
          <w:rFonts w:ascii="Arial" w:hAnsi="Arial" w:cs="Arial"/>
        </w:rPr>
        <w:t xml:space="preserve">Al término de la inauguración de la capacitación-taller, la encargada del mismo inició dinámicas para crear primero un clima de confianza entre los asistentes y luego por equipos ir abarcando la problemática para que todos reflexionen, intercambien experiencias y visibilicen la violencia de forma lúdica para que sepan cómo pueden enseñar a sus alumnos sobre autocuidado. </w:t>
      </w:r>
    </w:p>
    <w:p w14:paraId="331D373B" w14:textId="77777777" w:rsidR="006C3D26" w:rsidRPr="006C3D26" w:rsidRDefault="006C3D26" w:rsidP="006C3D26">
      <w:pPr>
        <w:jc w:val="center"/>
        <w:rPr>
          <w:rFonts w:ascii="Arial" w:hAnsi="Arial" w:cs="Arial"/>
          <w:b/>
          <w:bCs/>
        </w:rPr>
      </w:pPr>
    </w:p>
    <w:p w14:paraId="3EA0F378" w14:textId="5A14415D" w:rsidR="00351441" w:rsidRPr="006C3D26" w:rsidRDefault="006C3D26" w:rsidP="006C3D26">
      <w:pPr>
        <w:jc w:val="center"/>
        <w:rPr>
          <w:b/>
          <w:bCs/>
        </w:rPr>
      </w:pPr>
      <w:r w:rsidRPr="006C3D26">
        <w:rPr>
          <w:rFonts w:ascii="Arial" w:hAnsi="Arial" w:cs="Arial"/>
          <w:b/>
          <w:bCs/>
        </w:rPr>
        <w:t>****</w:t>
      </w:r>
      <w:r>
        <w:rPr>
          <w:rFonts w:ascii="Arial" w:hAnsi="Arial" w:cs="Arial"/>
          <w:b/>
          <w:bCs/>
        </w:rPr>
        <w:t>********</w:t>
      </w:r>
    </w:p>
    <w:sectPr w:rsidR="00351441" w:rsidRPr="006C3D2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0069" w14:textId="77777777" w:rsidR="00CB1F09" w:rsidRDefault="00CB1F09" w:rsidP="0032752D">
      <w:r>
        <w:separator/>
      </w:r>
    </w:p>
  </w:endnote>
  <w:endnote w:type="continuationSeparator" w:id="0">
    <w:p w14:paraId="6A872B5A" w14:textId="77777777" w:rsidR="00CB1F09" w:rsidRDefault="00CB1F0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1912E8">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4A88" w14:textId="77777777" w:rsidR="00CB1F09" w:rsidRDefault="00CB1F09" w:rsidP="0032752D">
      <w:r>
        <w:separator/>
      </w:r>
    </w:p>
  </w:footnote>
  <w:footnote w:type="continuationSeparator" w:id="0">
    <w:p w14:paraId="5159F923" w14:textId="77777777" w:rsidR="00CB1F09" w:rsidRDefault="00CB1F0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1912E8"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1912E8"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0B83D352" w:rsidR="00000000" w:rsidRDefault="001912E8"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D107B8">
            <w:rPr>
              <w:rFonts w:ascii="Gotham" w:hAnsi="Gotham"/>
              <w:b/>
              <w:sz w:val="22"/>
              <w:szCs w:val="22"/>
              <w:lang w:val="es-MX"/>
            </w:rPr>
            <w:t>7</w:t>
          </w:r>
          <w:r w:rsidR="006C3D26">
            <w:rPr>
              <w:rFonts w:ascii="Gotham" w:hAnsi="Gotham"/>
              <w:b/>
              <w:sz w:val="22"/>
              <w:szCs w:val="22"/>
              <w:lang w:val="es-MX"/>
            </w:rPr>
            <w:t>2</w:t>
          </w:r>
        </w:p>
        <w:p w14:paraId="606E1A19" w14:textId="77777777" w:rsidR="002B4F77" w:rsidRDefault="002B4F77" w:rsidP="00555C7D">
          <w:pPr>
            <w:pStyle w:val="Encabezado"/>
            <w:tabs>
              <w:tab w:val="clear" w:pos="4419"/>
              <w:tab w:val="clear" w:pos="8838"/>
            </w:tabs>
            <w:rPr>
              <w:rFonts w:ascii="Gotham" w:hAnsi="Gotham"/>
              <w:sz w:val="22"/>
              <w:szCs w:val="22"/>
              <w:lang w:val="es-MX"/>
            </w:rPr>
          </w:pPr>
        </w:p>
        <w:p w14:paraId="2564202F" w14:textId="275F4EDE" w:rsidR="00000000" w:rsidRPr="00E068A5" w:rsidRDefault="00EA369C" w:rsidP="00D107B8">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D107B8">
            <w:rPr>
              <w:rFonts w:ascii="Gotham" w:hAnsi="Gotham"/>
              <w:sz w:val="22"/>
              <w:szCs w:val="22"/>
              <w:lang w:val="es-MX"/>
            </w:rPr>
            <w:t>3</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91440">
    <w:abstractNumId w:val="5"/>
  </w:num>
  <w:num w:numId="2" w16cid:durableId="1862356622">
    <w:abstractNumId w:val="7"/>
  </w:num>
  <w:num w:numId="3" w16cid:durableId="1105419703">
    <w:abstractNumId w:val="0"/>
  </w:num>
  <w:num w:numId="4" w16cid:durableId="1916818337">
    <w:abstractNumId w:val="2"/>
  </w:num>
  <w:num w:numId="5" w16cid:durableId="1664819405">
    <w:abstractNumId w:val="1"/>
  </w:num>
  <w:num w:numId="6" w16cid:durableId="1226575462">
    <w:abstractNumId w:val="9"/>
  </w:num>
  <w:num w:numId="7" w16cid:durableId="159851311">
    <w:abstractNumId w:val="8"/>
  </w:num>
  <w:num w:numId="8" w16cid:durableId="1912764556">
    <w:abstractNumId w:val="3"/>
  </w:num>
  <w:num w:numId="9" w16cid:durableId="159397612">
    <w:abstractNumId w:val="6"/>
  </w:num>
  <w:num w:numId="10" w16cid:durableId="100734015">
    <w:abstractNumId w:val="10"/>
  </w:num>
  <w:num w:numId="11" w16cid:durableId="1242913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52D"/>
    <w:rsid w:val="0005079F"/>
    <w:rsid w:val="000E04E9"/>
    <w:rsid w:val="000E0A08"/>
    <w:rsid w:val="000F4E74"/>
    <w:rsid w:val="001634E3"/>
    <w:rsid w:val="001912E8"/>
    <w:rsid w:val="001C5864"/>
    <w:rsid w:val="001F1ABE"/>
    <w:rsid w:val="0025661B"/>
    <w:rsid w:val="002567AB"/>
    <w:rsid w:val="00292447"/>
    <w:rsid w:val="002B4F77"/>
    <w:rsid w:val="002C155E"/>
    <w:rsid w:val="0032752D"/>
    <w:rsid w:val="00351441"/>
    <w:rsid w:val="00361E98"/>
    <w:rsid w:val="003A3A2B"/>
    <w:rsid w:val="003C7954"/>
    <w:rsid w:val="003F650B"/>
    <w:rsid w:val="00410512"/>
    <w:rsid w:val="00443969"/>
    <w:rsid w:val="00487103"/>
    <w:rsid w:val="004B3D55"/>
    <w:rsid w:val="00537E86"/>
    <w:rsid w:val="005423C8"/>
    <w:rsid w:val="005D5B5A"/>
    <w:rsid w:val="005D66EE"/>
    <w:rsid w:val="00690482"/>
    <w:rsid w:val="006A4468"/>
    <w:rsid w:val="006B6BE4"/>
    <w:rsid w:val="006C3D26"/>
    <w:rsid w:val="006F2E84"/>
    <w:rsid w:val="007044BB"/>
    <w:rsid w:val="0073739C"/>
    <w:rsid w:val="007C7144"/>
    <w:rsid w:val="007F0CBF"/>
    <w:rsid w:val="00820C09"/>
    <w:rsid w:val="008D114D"/>
    <w:rsid w:val="009901D7"/>
    <w:rsid w:val="009936C6"/>
    <w:rsid w:val="00997D9F"/>
    <w:rsid w:val="009A6B8F"/>
    <w:rsid w:val="00A2715A"/>
    <w:rsid w:val="00A44EF2"/>
    <w:rsid w:val="00A9017A"/>
    <w:rsid w:val="00B309E2"/>
    <w:rsid w:val="00B44E49"/>
    <w:rsid w:val="00B80890"/>
    <w:rsid w:val="00B8258B"/>
    <w:rsid w:val="00BC445F"/>
    <w:rsid w:val="00BD281D"/>
    <w:rsid w:val="00BD5728"/>
    <w:rsid w:val="00C16B01"/>
    <w:rsid w:val="00C47775"/>
    <w:rsid w:val="00CA3A8B"/>
    <w:rsid w:val="00CB1F09"/>
    <w:rsid w:val="00CD6913"/>
    <w:rsid w:val="00D048FA"/>
    <w:rsid w:val="00D107B8"/>
    <w:rsid w:val="00D23899"/>
    <w:rsid w:val="00D42475"/>
    <w:rsid w:val="00D921BC"/>
    <w:rsid w:val="00E20A6A"/>
    <w:rsid w:val="00E2667B"/>
    <w:rsid w:val="00E62A72"/>
    <w:rsid w:val="00E62DCB"/>
    <w:rsid w:val="00EA369C"/>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docId w15:val="{ACE657EB-2F0D-4A77-AE6C-CC9247C2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2B4F7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F77"/>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10</cp:revision>
  <dcterms:created xsi:type="dcterms:W3CDTF">2023-09-22T23:32:00Z</dcterms:created>
  <dcterms:modified xsi:type="dcterms:W3CDTF">2023-09-23T18:47:00Z</dcterms:modified>
</cp:coreProperties>
</file>